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7" w:rsidRDefault="00B53137" w:rsidP="00B53137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B53137" w:rsidRDefault="00B53137" w:rsidP="00B53137">
      <w:pPr>
        <w:pStyle w:val="normal0"/>
        <w:jc w:val="both"/>
      </w:pPr>
    </w:p>
    <w:p w:rsidR="00B53137" w:rsidRDefault="00B53137" w:rsidP="00B53137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B53137" w:rsidRDefault="00B53137" w:rsidP="00B53137">
      <w:pPr>
        <w:pStyle w:val="normal0"/>
        <w:jc w:val="both"/>
      </w:pPr>
    </w:p>
    <w:p w:rsidR="00B53137" w:rsidRDefault="00B53137" w:rsidP="00B53137">
      <w:r>
        <w:rPr>
          <w:highlight w:val="white"/>
        </w:rPr>
        <w:t>La lista de libros del curso 2015-2016 es la siguiente:</w:t>
      </w:r>
    </w:p>
    <w:p w:rsidR="00D3753E" w:rsidRDefault="00D3753E"/>
    <w:p w:rsidR="00B53137" w:rsidRDefault="00B53137" w:rsidP="00B53137">
      <w:pPr>
        <w:pStyle w:val="normal0"/>
        <w:jc w:val="both"/>
      </w:pPr>
      <w:r>
        <w:rPr>
          <w:highlight w:val="white"/>
        </w:rPr>
        <w:t>EDUCACIÓN INFANTIL:</w:t>
      </w:r>
    </w:p>
    <w:p w:rsidR="00B53137" w:rsidRDefault="00B53137" w:rsidP="00B53137">
      <w:pPr>
        <w:pStyle w:val="normal0"/>
        <w:jc w:val="both"/>
      </w:pPr>
      <w:r>
        <w:rPr>
          <w:highlight w:val="white"/>
        </w:rPr>
        <w:t xml:space="preserve"> </w:t>
      </w:r>
    </w:p>
    <w:p w:rsidR="00B53137" w:rsidRDefault="00B53137" w:rsidP="00B53137">
      <w:pPr>
        <w:pStyle w:val="normal0"/>
        <w:jc w:val="both"/>
      </w:pPr>
      <w:r>
        <w:rPr>
          <w:highlight w:val="white"/>
        </w:rPr>
        <w:t xml:space="preserve"> 3 AÑOS:</w:t>
      </w:r>
    </w:p>
    <w:p w:rsidR="00B53137" w:rsidRDefault="00B53137" w:rsidP="00B53137">
      <w:pPr>
        <w:pStyle w:val="normal0"/>
        <w:jc w:val="both"/>
      </w:pPr>
      <w:r>
        <w:rPr>
          <w:highlight w:val="white"/>
        </w:rPr>
        <w:t xml:space="preserve"> </w:t>
      </w:r>
    </w:p>
    <w:p w:rsidR="00B53137" w:rsidRDefault="00B53137" w:rsidP="00B53137">
      <w:pPr>
        <w:pStyle w:val="normal0"/>
        <w:jc w:val="both"/>
      </w:pPr>
      <w:r>
        <w:rPr>
          <w:highlight w:val="white"/>
        </w:rPr>
        <w:t xml:space="preserve">Dossiers </w:t>
      </w:r>
      <w:proofErr w:type="spellStart"/>
      <w:r>
        <w:rPr>
          <w:highlight w:val="white"/>
        </w:rPr>
        <w:t>globalitzats</w:t>
      </w:r>
      <w:proofErr w:type="spellEnd"/>
      <w:r>
        <w:rPr>
          <w:highlight w:val="white"/>
        </w:rPr>
        <w:t xml:space="preserve"> per a cada trimestre propis del centre.</w:t>
      </w:r>
    </w:p>
    <w:p w:rsidR="00B53137" w:rsidRDefault="00B53137" w:rsidP="00B53137">
      <w:pPr>
        <w:pStyle w:val="normal0"/>
        <w:jc w:val="both"/>
      </w:pPr>
      <w:proofErr w:type="spellStart"/>
      <w:r>
        <w:rPr>
          <w:highlight w:val="white"/>
        </w:rPr>
        <w:t>Coloraines</w:t>
      </w:r>
      <w:proofErr w:type="spellEnd"/>
      <w:r>
        <w:rPr>
          <w:highlight w:val="white"/>
        </w:rPr>
        <w:t xml:space="preserve"> 2.0 </w:t>
      </w:r>
      <w:proofErr w:type="spellStart"/>
      <w:r>
        <w:rPr>
          <w:highlight w:val="white"/>
        </w:rPr>
        <w:t>Connecta</w:t>
      </w:r>
      <w:proofErr w:type="spellEnd"/>
      <w:r>
        <w:rPr>
          <w:highlight w:val="white"/>
        </w:rPr>
        <w:t xml:space="preserve"> Editorial </w:t>
      </w:r>
      <w:proofErr w:type="spellStart"/>
      <w:r>
        <w:rPr>
          <w:highlight w:val="white"/>
        </w:rPr>
        <w:t>Cruilla</w:t>
      </w:r>
      <w:proofErr w:type="spellEnd"/>
      <w:r>
        <w:rPr>
          <w:highlight w:val="white"/>
        </w:rPr>
        <w:t>:</w:t>
      </w:r>
    </w:p>
    <w:p w:rsidR="00B53137" w:rsidRDefault="00B53137" w:rsidP="00B53137">
      <w:pPr>
        <w:pStyle w:val="normal0"/>
        <w:jc w:val="both"/>
      </w:pPr>
      <w:r>
        <w:rPr>
          <w:highlight w:val="white"/>
        </w:rPr>
        <w:t>1r, 2n i 3r. trimestre</w:t>
      </w:r>
    </w:p>
    <w:p w:rsidR="00B53137" w:rsidRDefault="00B53137" w:rsidP="00B53137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</w:t>
      </w:r>
    </w:p>
    <w:p w:rsidR="00B53137" w:rsidRDefault="00B53137" w:rsidP="00B53137">
      <w:pPr>
        <w:pStyle w:val="normal0"/>
        <w:jc w:val="both"/>
      </w:pPr>
      <w:proofErr w:type="spellStart"/>
      <w:r>
        <w:rPr>
          <w:highlight w:val="white"/>
        </w:rPr>
        <w:t>Carpesa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horitzontal</w:t>
      </w:r>
      <w:proofErr w:type="spellEnd"/>
      <w:r>
        <w:rPr>
          <w:highlight w:val="white"/>
        </w:rPr>
        <w:t xml:space="preserve"> de dos </w:t>
      </w:r>
      <w:proofErr w:type="spellStart"/>
      <w:r>
        <w:rPr>
          <w:highlight w:val="white"/>
        </w:rPr>
        <w:t>forats</w:t>
      </w:r>
      <w:proofErr w:type="spellEnd"/>
    </w:p>
    <w:p w:rsidR="00B53137" w:rsidRDefault="00B53137" w:rsidP="00B53137">
      <w:pPr>
        <w:pStyle w:val="normal0"/>
        <w:jc w:val="both"/>
      </w:pPr>
      <w:r>
        <w:rPr>
          <w:highlight w:val="white"/>
        </w:rPr>
        <w:t xml:space="preserve">Siente,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 Ed. </w:t>
      </w:r>
      <w:proofErr w:type="spellStart"/>
      <w:r>
        <w:rPr>
          <w:highlight w:val="white"/>
        </w:rPr>
        <w:t>Edelvives</w:t>
      </w:r>
      <w:proofErr w:type="spellEnd"/>
    </w:p>
    <w:p w:rsidR="00B53137" w:rsidRDefault="00B53137"/>
    <w:sectPr w:rsidR="00B53137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53137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201F1"/>
    <w:rsid w:val="00544AEB"/>
    <w:rsid w:val="0054594B"/>
    <w:rsid w:val="00545CBA"/>
    <w:rsid w:val="00554DAD"/>
    <w:rsid w:val="006C0550"/>
    <w:rsid w:val="0072110E"/>
    <w:rsid w:val="00837924"/>
    <w:rsid w:val="008E18D3"/>
    <w:rsid w:val="00900A76"/>
    <w:rsid w:val="00967EE3"/>
    <w:rsid w:val="009913E0"/>
    <w:rsid w:val="009C08FA"/>
    <w:rsid w:val="00AF4DBF"/>
    <w:rsid w:val="00B53137"/>
    <w:rsid w:val="00B53746"/>
    <w:rsid w:val="00B57510"/>
    <w:rsid w:val="00C07C10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3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53137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2016-07-04T21:24:00Z</dcterms:created>
  <dcterms:modified xsi:type="dcterms:W3CDTF">2016-07-04T21:24:00Z</dcterms:modified>
</cp:coreProperties>
</file>